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16" w:rsidRPr="00550516" w:rsidRDefault="00550516" w:rsidP="00550516">
      <w:pPr>
        <w:pStyle w:val="NormalWeb"/>
      </w:pPr>
      <w:r w:rsidRPr="00550516">
        <w:rPr>
          <w:rStyle w:val="Strong"/>
        </w:rPr>
        <w:t xml:space="preserve">309 - Chemical and physical stability of </w:t>
      </w:r>
      <w:proofErr w:type="spellStart"/>
      <w:r w:rsidRPr="00550516">
        <w:rPr>
          <w:rStyle w:val="Strong"/>
        </w:rPr>
        <w:t>geopolymers</w:t>
      </w:r>
      <w:proofErr w:type="spellEnd"/>
      <w:r w:rsidRPr="00550516">
        <w:rPr>
          <w:rStyle w:val="Strong"/>
        </w:rPr>
        <w:t xml:space="preserve"> containing fly ash produced in heavy fuel power plants</w:t>
      </w:r>
      <w:r w:rsidRPr="00550516">
        <w:br/>
      </w:r>
      <w:r w:rsidRPr="00550516">
        <w:br/>
      </w:r>
      <w:r w:rsidRPr="00550516">
        <w:rPr>
          <w:rStyle w:val="Strong"/>
          <w:i/>
          <w:iCs/>
        </w:rPr>
        <w:t>Mohammad Ahmad Al-Ghouti</w:t>
      </w:r>
      <w:r w:rsidRPr="00550516">
        <w:rPr>
          <w:rStyle w:val="Emphasis"/>
          <w:vertAlign w:val="superscript"/>
        </w:rPr>
        <w:t>1</w:t>
      </w:r>
      <w:proofErr w:type="gramStart"/>
      <w:r w:rsidRPr="00550516">
        <w:rPr>
          <w:rStyle w:val="Emphasis"/>
          <w:vertAlign w:val="superscript"/>
        </w:rPr>
        <w:t>,2</w:t>
      </w:r>
      <w:proofErr w:type="gramEnd"/>
      <w:r w:rsidRPr="00550516">
        <w:rPr>
          <w:rStyle w:val="Emphasis"/>
        </w:rPr>
        <w:t>, ghoutijo@yahoo.co.uk, Hani Khouri</w:t>
      </w:r>
      <w:r w:rsidRPr="00550516">
        <w:rPr>
          <w:rStyle w:val="Emphasis"/>
          <w:vertAlign w:val="superscript"/>
        </w:rPr>
        <w:t>2</w:t>
      </w:r>
      <w:r w:rsidRPr="00550516">
        <w:rPr>
          <w:rStyle w:val="Emphasis"/>
        </w:rPr>
        <w:t xml:space="preserve">, </w:t>
      </w:r>
      <w:proofErr w:type="spellStart"/>
      <w:r w:rsidRPr="00550516">
        <w:rPr>
          <w:rStyle w:val="Emphasis"/>
        </w:rPr>
        <w:t>Yahya</w:t>
      </w:r>
      <w:proofErr w:type="spellEnd"/>
      <w:r w:rsidRPr="00550516">
        <w:rPr>
          <w:rStyle w:val="Emphasis"/>
        </w:rPr>
        <w:t xml:space="preserve"> Al-Degs</w:t>
      </w:r>
      <w:r w:rsidRPr="00550516">
        <w:rPr>
          <w:rStyle w:val="Emphasis"/>
          <w:vertAlign w:val="superscript"/>
        </w:rPr>
        <w:t>2</w:t>
      </w:r>
      <w:r w:rsidRPr="00550516">
        <w:rPr>
          <w:rStyle w:val="Emphasis"/>
        </w:rPr>
        <w:t xml:space="preserve">, </w:t>
      </w:r>
      <w:proofErr w:type="spellStart"/>
      <w:r w:rsidRPr="00550516">
        <w:rPr>
          <w:rStyle w:val="Emphasis"/>
        </w:rPr>
        <w:t>Ayoup</w:t>
      </w:r>
      <w:proofErr w:type="spellEnd"/>
      <w:r w:rsidRPr="00550516">
        <w:rPr>
          <w:rStyle w:val="Emphasis"/>
        </w:rPr>
        <w:t xml:space="preserve"> Ghrair</w:t>
      </w:r>
      <w:r w:rsidRPr="00550516">
        <w:rPr>
          <w:rStyle w:val="Emphasis"/>
          <w:vertAlign w:val="superscript"/>
        </w:rPr>
        <w:t>2</w:t>
      </w:r>
      <w:r w:rsidRPr="00550516">
        <w:rPr>
          <w:rStyle w:val="Emphasis"/>
        </w:rPr>
        <w:t>, Mohammad Ziedan</w:t>
      </w:r>
      <w:r w:rsidRPr="00550516">
        <w:rPr>
          <w:rStyle w:val="Emphasis"/>
          <w:vertAlign w:val="superscript"/>
        </w:rPr>
        <w:t>2</w:t>
      </w:r>
      <w:r w:rsidRPr="00550516">
        <w:rPr>
          <w:rStyle w:val="Emphasis"/>
        </w:rPr>
        <w:t xml:space="preserve">. (1) Arts and Sciences Unit, </w:t>
      </w:r>
      <w:proofErr w:type="spellStart"/>
      <w:r w:rsidRPr="00550516">
        <w:rPr>
          <w:rStyle w:val="Emphasis"/>
        </w:rPr>
        <w:t>Fahad</w:t>
      </w:r>
      <w:proofErr w:type="spellEnd"/>
      <w:r w:rsidRPr="00550516">
        <w:rPr>
          <w:rStyle w:val="Emphasis"/>
        </w:rPr>
        <w:t xml:space="preserve"> Bin Sultan University, </w:t>
      </w:r>
      <w:proofErr w:type="spellStart"/>
      <w:r w:rsidRPr="00550516">
        <w:rPr>
          <w:rStyle w:val="Emphasis"/>
        </w:rPr>
        <w:t>Tabuk</w:t>
      </w:r>
      <w:proofErr w:type="spellEnd"/>
      <w:r w:rsidRPr="00550516">
        <w:rPr>
          <w:rStyle w:val="Emphasis"/>
        </w:rPr>
        <w:t>, Saudi Arabia, (2) Knowledge, Royal Scientific Society, Amman, Jordan</w:t>
      </w:r>
      <w:r w:rsidRPr="00550516">
        <w:br/>
      </w:r>
      <w:r w:rsidRPr="00550516">
        <w:br/>
        <w:t xml:space="preserve">In Jordan, large amounts of fly ash (FA) are produced from heavy fuel composition in power stations. The produced fly ash is highly contaminated with heavy metals including V, Ni, Zn and Fe. </w:t>
      </w:r>
      <w:proofErr w:type="spellStart"/>
      <w:r w:rsidRPr="00550516">
        <w:t>Geopolymer</w:t>
      </w:r>
      <w:proofErr w:type="spellEnd"/>
      <w:r w:rsidRPr="00550516">
        <w:t xml:space="preserve"> containing different amounts of FA was fabricated for sake of </w:t>
      </w:r>
      <w:proofErr w:type="spellStart"/>
      <w:r w:rsidRPr="00550516">
        <w:t>minimising</w:t>
      </w:r>
      <w:proofErr w:type="spellEnd"/>
      <w:r w:rsidRPr="00550516">
        <w:t xml:space="preserve"> the mobility of toxic elements. Using local </w:t>
      </w:r>
      <w:proofErr w:type="spellStart"/>
      <w:r w:rsidRPr="00550516">
        <w:t>kaolinite</w:t>
      </w:r>
      <w:proofErr w:type="spellEnd"/>
      <w:r w:rsidRPr="00550516">
        <w:t xml:space="preserve">, fly ash and </w:t>
      </w:r>
      <w:proofErr w:type="spellStart"/>
      <w:r w:rsidRPr="00550516">
        <w:t>NaOH</w:t>
      </w:r>
      <w:proofErr w:type="spellEnd"/>
      <w:r w:rsidRPr="00550516">
        <w:t xml:space="preserve"> mixture, five </w:t>
      </w:r>
      <w:proofErr w:type="spellStart"/>
      <w:r w:rsidRPr="00550516">
        <w:t>geopolymers</w:t>
      </w:r>
      <w:proofErr w:type="spellEnd"/>
      <w:r w:rsidRPr="00550516">
        <w:t xml:space="preserve"> were prepared at room temperature and cured at 80</w:t>
      </w:r>
      <w:r w:rsidRPr="00550516">
        <w:rPr>
          <w:vertAlign w:val="superscript"/>
        </w:rPr>
        <w:t>o</w:t>
      </w:r>
      <w:r w:rsidRPr="00550516">
        <w:t>C at the following ratios: Si/Al: 1.68-4.71, Na2O/Al2O3: 1.48-1.84, Na/Al: 0.74 0.92. The</w:t>
      </w:r>
      <w:r w:rsidRPr="00550516">
        <w:br/>
      </w:r>
      <w:r w:rsidRPr="00550516">
        <w:br/>
        <w:t xml:space="preserve">maximum compressive strength was observed for the </w:t>
      </w:r>
      <w:proofErr w:type="spellStart"/>
      <w:r w:rsidRPr="00550516">
        <w:t>geopolymer</w:t>
      </w:r>
      <w:proofErr w:type="spellEnd"/>
      <w:r w:rsidRPr="00550516">
        <w:t xml:space="preserve"> containing no fly ash, 28 </w:t>
      </w:r>
      <w:proofErr w:type="spellStart"/>
      <w:r w:rsidRPr="00550516">
        <w:t>Mpa</w:t>
      </w:r>
      <w:proofErr w:type="spellEnd"/>
      <w:r w:rsidRPr="00550516">
        <w:t xml:space="preserve"> at day 1 and dry sample. A </w:t>
      </w:r>
      <w:proofErr w:type="spellStart"/>
      <w:r w:rsidRPr="00550516">
        <w:t>geopolymer</w:t>
      </w:r>
      <w:proofErr w:type="spellEnd"/>
      <w:r w:rsidRPr="00550516">
        <w:t xml:space="preserve"> containing 10% FA showed promising results where a </w:t>
      </w:r>
      <w:proofErr w:type="gramStart"/>
      <w:r w:rsidRPr="00550516">
        <w:t>compressive</w:t>
      </w:r>
      <w:proofErr w:type="gramEnd"/>
      <w:r w:rsidRPr="00550516">
        <w:t xml:space="preserve"> strength of 23 </w:t>
      </w:r>
      <w:proofErr w:type="spellStart"/>
      <w:r w:rsidRPr="00550516">
        <w:t>Mpa</w:t>
      </w:r>
      <w:proofErr w:type="spellEnd"/>
      <w:r w:rsidRPr="00550516">
        <w:t xml:space="preserve"> was reported. The porosity of FA was partially destroyed after </w:t>
      </w:r>
      <w:proofErr w:type="spellStart"/>
      <w:r w:rsidRPr="00550516">
        <w:t>polymerisation</w:t>
      </w:r>
      <w:proofErr w:type="spellEnd"/>
      <w:r w:rsidRPr="00550516">
        <w:t xml:space="preserve"> process as indicated from SEM pictures and XRD analysis; new phases have been created under the action of pressure.</w:t>
      </w:r>
    </w:p>
    <w:p w:rsidR="00550516" w:rsidRPr="00550516" w:rsidRDefault="00550516" w:rsidP="00550516">
      <w:pPr>
        <w:pStyle w:val="NormalWeb"/>
      </w:pPr>
      <w:r w:rsidRPr="00550516">
        <w:br/>
      </w:r>
      <w:r w:rsidRPr="00550516">
        <w:rPr>
          <w:b/>
          <w:bCs/>
        </w:rPr>
        <w:t>Monday, March 26, 2012 08:00 PM</w:t>
      </w:r>
      <w:r w:rsidRPr="00550516">
        <w:br/>
      </w:r>
      <w:hyperlink r:id="rId4" w:history="1">
        <w:proofErr w:type="spellStart"/>
        <w:r w:rsidRPr="00550516">
          <w:rPr>
            <w:rStyle w:val="Hyperlink"/>
            <w:b/>
            <w:bCs/>
          </w:rPr>
          <w:t>Sci</w:t>
        </w:r>
        <w:proofErr w:type="spellEnd"/>
        <w:r w:rsidRPr="00550516">
          <w:rPr>
            <w:rStyle w:val="Hyperlink"/>
            <w:b/>
            <w:bCs/>
          </w:rPr>
          <w:t>-Mix (08:00 PM - 10:00 PM</w:t>
        </w:r>
        <w:proofErr w:type="gramStart"/>
        <w:r w:rsidRPr="00550516">
          <w:rPr>
            <w:rStyle w:val="Hyperlink"/>
            <w:b/>
            <w:bCs/>
          </w:rPr>
          <w:t>)</w:t>
        </w:r>
        <w:proofErr w:type="gramEnd"/>
      </w:hyperlink>
      <w:r w:rsidRPr="00550516">
        <w:br/>
      </w:r>
      <w:r w:rsidRPr="00550516">
        <w:rPr>
          <w:rStyle w:val="Strong"/>
        </w:rPr>
        <w:t xml:space="preserve">Location: San Diego Convention Center </w:t>
      </w:r>
      <w:r w:rsidRPr="00550516">
        <w:br/>
      </w:r>
      <w:r w:rsidRPr="00550516">
        <w:rPr>
          <w:rStyle w:val="Strong"/>
        </w:rPr>
        <w:t>Room: Hall D</w:t>
      </w:r>
    </w:p>
    <w:p w:rsidR="00550516" w:rsidRPr="00550516" w:rsidRDefault="00550516" w:rsidP="00550516">
      <w:pPr>
        <w:pStyle w:val="NormalWeb"/>
      </w:pPr>
      <w:r w:rsidRPr="00550516">
        <w:br/>
      </w:r>
      <w:r w:rsidRPr="00550516">
        <w:rPr>
          <w:b/>
          <w:bCs/>
        </w:rPr>
        <w:t>Thursday, March 29, 2012 11:15 AM</w:t>
      </w:r>
      <w:r w:rsidRPr="00550516">
        <w:br/>
      </w:r>
      <w:hyperlink r:id="rId5" w:history="1">
        <w:r w:rsidRPr="00550516">
          <w:rPr>
            <w:rStyle w:val="Hyperlink"/>
            <w:b/>
            <w:bCs/>
          </w:rPr>
          <w:t>Waste Forms for Environmental Remediation (08:00 AM - 12:00 PM</w:t>
        </w:r>
        <w:proofErr w:type="gramStart"/>
        <w:r w:rsidRPr="00550516">
          <w:rPr>
            <w:rStyle w:val="Hyperlink"/>
            <w:b/>
            <w:bCs/>
          </w:rPr>
          <w:t>)</w:t>
        </w:r>
        <w:proofErr w:type="gramEnd"/>
      </w:hyperlink>
      <w:r w:rsidRPr="00550516">
        <w:br/>
      </w:r>
      <w:r w:rsidRPr="00550516">
        <w:rPr>
          <w:rStyle w:val="Strong"/>
        </w:rPr>
        <w:t xml:space="preserve">Location: Manchester Grand Hyatt </w:t>
      </w:r>
      <w:r w:rsidRPr="00550516">
        <w:br/>
      </w:r>
      <w:r w:rsidRPr="00550516">
        <w:rPr>
          <w:rStyle w:val="Strong"/>
        </w:rPr>
        <w:t>Room: Windsor C</w:t>
      </w:r>
    </w:p>
    <w:p w:rsidR="00BA169C" w:rsidRPr="00550516" w:rsidRDefault="00BA169C">
      <w:pPr>
        <w:rPr>
          <w:rFonts w:ascii="Times New Roman" w:hAnsi="Times New Roman" w:cs="Times New Roman"/>
        </w:rPr>
      </w:pPr>
    </w:p>
    <w:sectPr w:rsidR="00BA169C" w:rsidRPr="00550516" w:rsidSect="00BA16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550516"/>
    <w:rsid w:val="004539B6"/>
    <w:rsid w:val="00550516"/>
    <w:rsid w:val="00BA1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9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5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516"/>
    <w:rPr>
      <w:b/>
      <w:bCs/>
    </w:rPr>
  </w:style>
  <w:style w:type="character" w:styleId="Emphasis">
    <w:name w:val="Emphasis"/>
    <w:basedOn w:val="DefaultParagraphFont"/>
    <w:uiPriority w:val="20"/>
    <w:qFormat/>
    <w:rsid w:val="00550516"/>
    <w:rPr>
      <w:i/>
      <w:iCs/>
    </w:rPr>
  </w:style>
  <w:style w:type="character" w:styleId="Hyperlink">
    <w:name w:val="Hyperlink"/>
    <w:basedOn w:val="DefaultParagraphFont"/>
    <w:uiPriority w:val="99"/>
    <w:semiHidden/>
    <w:unhideWhenUsed/>
    <w:rsid w:val="005505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bstracts.acs.org/chem/243nm/program/divisionindex.php?nl=1&amp;act=presentations&amp;val=Waste+Forms+for+Environmental+Remediation&amp;ses=Waste+Forms+for+Environmental+Remediation&amp;prog=107363" TargetMode="External"/><Relationship Id="rId10" Type="http://schemas.openxmlformats.org/officeDocument/2006/relationships/customXml" Target="../customXml/item3.xml"/><Relationship Id="rId4" Type="http://schemas.openxmlformats.org/officeDocument/2006/relationships/hyperlink" Target="http://abstracts.acs.org/chem/243nm/program/divisionindex.php?nl=1&amp;act=presentations&amp;val=Sci-Mix&amp;ses=Sci-Mix&amp;prog=107363"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ECF6AD-14E6-4644-AF72-3992EB1C29EF}"/>
</file>

<file path=customXml/itemProps2.xml><?xml version="1.0" encoding="utf-8"?>
<ds:datastoreItem xmlns:ds="http://schemas.openxmlformats.org/officeDocument/2006/customXml" ds:itemID="{1BFD51BE-AF93-49E1-BC9A-60102C9D9EEC}"/>
</file>

<file path=customXml/itemProps3.xml><?xml version="1.0" encoding="utf-8"?>
<ds:datastoreItem xmlns:ds="http://schemas.openxmlformats.org/officeDocument/2006/customXml" ds:itemID="{C5E232AB-0B5E-4D0F-BC30-AF420F430F3C}"/>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1602</Characters>
  <Application>Microsoft Office Word</Application>
  <DocSecurity>0</DocSecurity>
  <Lines>13</Lines>
  <Paragraphs>3</Paragraphs>
  <ScaleCrop>false</ScaleCrop>
  <Company>Grizli777</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Khoury</dc:creator>
  <cp:keywords/>
  <dc:description/>
  <cp:lastModifiedBy>Khoury</cp:lastModifiedBy>
  <cp:revision>2</cp:revision>
  <dcterms:created xsi:type="dcterms:W3CDTF">2012-08-01T14:54:00Z</dcterms:created>
  <dcterms:modified xsi:type="dcterms:W3CDTF">2012-08-01T14:57:00Z</dcterms:modified>
</cp:coreProperties>
</file>